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585FA4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CD344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585FA4"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585FA4">
        <w:rPr>
          <w:rFonts w:ascii="Times New Roman" w:eastAsia="Times New Roman" w:hAnsi="Times New Roman" w:cs="Times New Roman"/>
          <w:color w:val="000000"/>
          <w:sz w:val="24"/>
        </w:rPr>
        <w:t>34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33B3" w:rsidRDefault="00585FA4" w:rsidP="00585FA4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</w:t>
      </w:r>
      <w:r w:rsidR="003333B3">
        <w:rPr>
          <w:rFonts w:ascii="Times New Roman" w:hAnsi="Times New Roman" w:cs="Times New Roman"/>
          <w:b/>
          <w:sz w:val="24"/>
          <w:szCs w:val="24"/>
        </w:rPr>
        <w:t>б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3B3">
        <w:rPr>
          <w:rFonts w:ascii="Times New Roman" w:hAnsi="Times New Roman" w:cs="Times New Roman"/>
          <w:b/>
          <w:sz w:val="24"/>
          <w:szCs w:val="24"/>
        </w:rPr>
        <w:t>утверждении списочного состава</w:t>
      </w:r>
    </w:p>
    <w:p w:rsidR="003333B3" w:rsidRDefault="003333B3" w:rsidP="00585FA4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воспитанников </w:t>
      </w:r>
      <w:r w:rsidR="00585FA4" w:rsidRPr="00220BC9">
        <w:rPr>
          <w:rFonts w:ascii="Times New Roman" w:hAnsi="Times New Roman" w:cs="Times New Roman"/>
          <w:b/>
          <w:sz w:val="24"/>
          <w:szCs w:val="24"/>
        </w:rPr>
        <w:t>МБДОУ детск</w:t>
      </w:r>
      <w:r w:rsidR="0006725F">
        <w:rPr>
          <w:rFonts w:ascii="Times New Roman" w:hAnsi="Times New Roman" w:cs="Times New Roman"/>
          <w:b/>
          <w:sz w:val="24"/>
          <w:szCs w:val="24"/>
        </w:rPr>
        <w:t>ого</w:t>
      </w:r>
      <w:r w:rsidR="00585FA4" w:rsidRPr="00220BC9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06725F">
        <w:rPr>
          <w:rFonts w:ascii="Times New Roman" w:hAnsi="Times New Roman" w:cs="Times New Roman"/>
          <w:b/>
          <w:sz w:val="24"/>
          <w:szCs w:val="24"/>
        </w:rPr>
        <w:t>а</w:t>
      </w:r>
      <w:r w:rsidR="00585FA4" w:rsidRPr="00220BC9">
        <w:rPr>
          <w:rFonts w:ascii="Times New Roman" w:hAnsi="Times New Roman" w:cs="Times New Roman"/>
          <w:b/>
          <w:sz w:val="24"/>
          <w:szCs w:val="24"/>
        </w:rPr>
        <w:t xml:space="preserve"> № 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FA4" w:rsidRPr="00220BC9" w:rsidRDefault="003333B3" w:rsidP="00585FA4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сентября 2021г.</w:t>
      </w:r>
      <w:r w:rsidR="00585FA4" w:rsidRPr="00220BC9">
        <w:rPr>
          <w:rFonts w:ascii="Times New Roman" w:hAnsi="Times New Roman" w:cs="Times New Roman"/>
          <w:b/>
          <w:sz w:val="24"/>
          <w:szCs w:val="24"/>
        </w:rPr>
        <w:t>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3333B3" w:rsidRPr="003333B3" w:rsidRDefault="003333B3" w:rsidP="003333B3">
      <w:pPr>
        <w:pStyle w:val="Prikazzag"/>
        <w:spacing w:line="240" w:lineRule="auto"/>
        <w:jc w:val="both"/>
        <w:rPr>
          <w:b w:val="0"/>
          <w:color w:val="auto"/>
          <w:sz w:val="24"/>
        </w:rPr>
      </w:pPr>
      <w:proofErr w:type="gramStart"/>
      <w:r w:rsidRPr="003333B3">
        <w:rPr>
          <w:b w:val="0"/>
          <w:color w:val="auto"/>
          <w:sz w:val="24"/>
        </w:rPr>
        <w:t>На основании Постановления № 1033 от 07.07.2017г. «О внесении изменения в постановление Администрации города от 22.07.2013 № 1301 «Об утверждении Порядка комплектования воспитанниками образовательных учреждений, реализующих основную образовательную программу дошкольного образования (детских садов) в городе Новочеркасске» (в редакции от 09.04.2015 № 681) и приказа Управления образования № 430 от 16.08.2021г. «Об утверждении контингента воспитанников в действующей дошкольной сети на 01.09.2021 года», Положения</w:t>
      </w:r>
      <w:proofErr w:type="gramEnd"/>
      <w:r w:rsidRPr="003333B3">
        <w:rPr>
          <w:b w:val="0"/>
          <w:color w:val="auto"/>
          <w:sz w:val="24"/>
        </w:rPr>
        <w:t xml:space="preserve"> о порядке приема на </w:t>
      </w:r>
      <w:proofErr w:type="gramStart"/>
      <w:r w:rsidRPr="003333B3">
        <w:rPr>
          <w:b w:val="0"/>
          <w:color w:val="auto"/>
          <w:sz w:val="24"/>
        </w:rPr>
        <w:t>обучение по</w:t>
      </w:r>
      <w:proofErr w:type="gramEnd"/>
      <w:r w:rsidRPr="003333B3">
        <w:rPr>
          <w:b w:val="0"/>
          <w:color w:val="auto"/>
          <w:sz w:val="24"/>
        </w:rPr>
        <w:t xml:space="preserve"> образовательным программам дошкольного образования по ДОУ № 23, утвержденного приказом № 107 - ОД от 02.10.2017г.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6725F" w:rsidRDefault="0006725F" w:rsidP="0006725F">
      <w:pPr>
        <w:pStyle w:val="Text"/>
        <w:spacing w:line="240" w:lineRule="auto"/>
        <w:ind w:firstLine="0"/>
      </w:pPr>
    </w:p>
    <w:p w:rsidR="00751430" w:rsidRPr="0006725F" w:rsidRDefault="0006725F" w:rsidP="0006725F">
      <w:pPr>
        <w:pStyle w:val="Text"/>
        <w:ind w:left="284" w:hanging="284"/>
      </w:pPr>
      <w:r>
        <w:t>1. Утвердить с</w:t>
      </w:r>
      <w:r w:rsidRPr="0006725F">
        <w:t xml:space="preserve">писочный состав воспитанников на 01 сентября 2021г.  МБДОУ детского сада № 23 в количестве  </w:t>
      </w:r>
      <w:r w:rsidRPr="0006725F">
        <w:rPr>
          <w:color w:val="auto"/>
        </w:rPr>
        <w:t xml:space="preserve">194 </w:t>
      </w:r>
      <w:r w:rsidRPr="0006725F">
        <w:t>человека</w:t>
      </w:r>
      <w:r w:rsidR="003333B3" w:rsidRPr="0006725F"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2.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85261F" w:rsidRPr="0022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725F"/>
    <w:rsid w:val="00134188"/>
    <w:rsid w:val="0014481E"/>
    <w:rsid w:val="001C1BBE"/>
    <w:rsid w:val="00220BC9"/>
    <w:rsid w:val="00231859"/>
    <w:rsid w:val="00276547"/>
    <w:rsid w:val="002C452F"/>
    <w:rsid w:val="003333B3"/>
    <w:rsid w:val="00376D4F"/>
    <w:rsid w:val="003B0065"/>
    <w:rsid w:val="0046205E"/>
    <w:rsid w:val="00465590"/>
    <w:rsid w:val="00487899"/>
    <w:rsid w:val="004D1D0D"/>
    <w:rsid w:val="00532156"/>
    <w:rsid w:val="00585FA4"/>
    <w:rsid w:val="00605C14"/>
    <w:rsid w:val="0060617D"/>
    <w:rsid w:val="00630462"/>
    <w:rsid w:val="00632D83"/>
    <w:rsid w:val="006C4A1A"/>
    <w:rsid w:val="00724C15"/>
    <w:rsid w:val="00751430"/>
    <w:rsid w:val="007C1B92"/>
    <w:rsid w:val="008173EF"/>
    <w:rsid w:val="0085261F"/>
    <w:rsid w:val="008B4508"/>
    <w:rsid w:val="008D5E1F"/>
    <w:rsid w:val="00941B83"/>
    <w:rsid w:val="00981F59"/>
    <w:rsid w:val="009A2A00"/>
    <w:rsid w:val="009E3EA8"/>
    <w:rsid w:val="00A90628"/>
    <w:rsid w:val="00AF450B"/>
    <w:rsid w:val="00C0084E"/>
    <w:rsid w:val="00C55C19"/>
    <w:rsid w:val="00CA708E"/>
    <w:rsid w:val="00CD3445"/>
    <w:rsid w:val="00D255E8"/>
    <w:rsid w:val="00D706B1"/>
    <w:rsid w:val="00DE2090"/>
    <w:rsid w:val="00EC3D0B"/>
    <w:rsid w:val="00EC671B"/>
    <w:rsid w:val="00F872FF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paragraph" w:customStyle="1" w:styleId="Prikazzag">
    <w:name w:val="Prikaz_zag"/>
    <w:basedOn w:val="a"/>
    <w:rsid w:val="003333B3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Text">
    <w:name w:val="Text"/>
    <w:basedOn w:val="a"/>
    <w:rsid w:val="0006725F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paragraph" w:customStyle="1" w:styleId="Prikazzag">
    <w:name w:val="Prikaz_zag"/>
    <w:basedOn w:val="a"/>
    <w:rsid w:val="003333B3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Text">
    <w:name w:val="Text"/>
    <w:basedOn w:val="a"/>
    <w:rsid w:val="0006725F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2021-09-03T06:58:00Z</dcterms:created>
  <dcterms:modified xsi:type="dcterms:W3CDTF">2021-09-03T07:06:00Z</dcterms:modified>
</cp:coreProperties>
</file>