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8C5236" w:rsidP="00E52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BC2" w:rsidRDefault="00E52EE6" w:rsidP="00E5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оказания материальной помощи</w:t>
      </w:r>
    </w:p>
    <w:p w:rsidR="00E52EE6" w:rsidRDefault="00E52EE6" w:rsidP="00E52E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427"/>
      </w:tblGrid>
      <w:tr w:rsidR="00E52EE6" w:rsidTr="008C5236">
        <w:tc>
          <w:tcPr>
            <w:tcW w:w="4424" w:type="dxa"/>
          </w:tcPr>
          <w:p w:rsidR="00E52EE6" w:rsidRDefault="00E52EE6" w:rsidP="00E5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оказания материальной помощи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E52EE6" w:rsidTr="008C5236">
        <w:tc>
          <w:tcPr>
            <w:tcW w:w="4424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близких родственников (матери, отца, брата, сестры, мужа, жены, детей)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</w:t>
            </w:r>
          </w:p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</w:t>
            </w:r>
          </w:p>
        </w:tc>
      </w:tr>
      <w:tr w:rsidR="00E52EE6" w:rsidTr="008C5236">
        <w:tc>
          <w:tcPr>
            <w:tcW w:w="4424" w:type="dxa"/>
          </w:tcPr>
          <w:p w:rsidR="00E52EE6" w:rsidRDefault="00E52EE6" w:rsidP="00E5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E6">
              <w:rPr>
                <w:rFonts w:ascii="Times New Roman" w:hAnsi="Times New Roman" w:cs="Times New Roman"/>
                <w:sz w:val="28"/>
                <w:szCs w:val="28"/>
              </w:rPr>
              <w:t>В связи с чрезвычайными обстоятельствами (стихийные бедствия, пожары и т.п.)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данные обстоятельства (справка из органов полиции, справка и органов муниципальной власти, акт о пожаре и т.д.)</w:t>
            </w:r>
          </w:p>
        </w:tc>
      </w:tr>
      <w:tr w:rsidR="00E52EE6" w:rsidTr="008C5236">
        <w:tc>
          <w:tcPr>
            <w:tcW w:w="4424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наступлении заболевания, требующего хирургической операции, стационарного лечения, длительного амбулаторного лечения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документы, подтверждающие заболевание, чеки на приобретение дорогостоящих лекарств, договоры на оказание платных медицинских услуг, больничные листы и т.п.</w:t>
            </w:r>
          </w:p>
        </w:tc>
      </w:tr>
      <w:tr w:rsidR="00E52EE6" w:rsidTr="008C5236">
        <w:tc>
          <w:tcPr>
            <w:tcW w:w="4424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тяжелого материального положения</w:t>
            </w:r>
          </w:p>
        </w:tc>
        <w:tc>
          <w:tcPr>
            <w:tcW w:w="4427" w:type="dxa"/>
          </w:tcPr>
          <w:p w:rsidR="00E52EE6" w:rsidRDefault="00E52EE6" w:rsidP="00E52E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тяжелое материальное положение</w:t>
            </w:r>
          </w:p>
        </w:tc>
      </w:tr>
    </w:tbl>
    <w:p w:rsidR="00E52EE6" w:rsidRDefault="00E52EE6" w:rsidP="00E5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CC" w:rsidRDefault="00D50BCC" w:rsidP="00E52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BCC" w:rsidRPr="00E52EE6" w:rsidRDefault="00D50BCC" w:rsidP="00E52EE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BCC" w:rsidRPr="00E5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0BA"/>
    <w:multiLevelType w:val="hybridMultilevel"/>
    <w:tmpl w:val="100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2121"/>
    <w:multiLevelType w:val="hybridMultilevel"/>
    <w:tmpl w:val="B5E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14A0"/>
    <w:multiLevelType w:val="hybridMultilevel"/>
    <w:tmpl w:val="B5EA4D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6"/>
    <w:rsid w:val="00562BC2"/>
    <w:rsid w:val="008C5236"/>
    <w:rsid w:val="00D50BCC"/>
    <w:rsid w:val="00E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E6"/>
    <w:pPr>
      <w:ind w:left="720"/>
      <w:contextualSpacing/>
    </w:pPr>
  </w:style>
  <w:style w:type="table" w:styleId="a4">
    <w:name w:val="Table Grid"/>
    <w:basedOn w:val="a1"/>
    <w:uiPriority w:val="59"/>
    <w:rsid w:val="00E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E6"/>
    <w:pPr>
      <w:ind w:left="720"/>
      <w:contextualSpacing/>
    </w:pPr>
  </w:style>
  <w:style w:type="table" w:styleId="a4">
    <w:name w:val="Table Grid"/>
    <w:basedOn w:val="a1"/>
    <w:uiPriority w:val="59"/>
    <w:rsid w:val="00E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2021-02-16T06:40:00Z</dcterms:created>
  <dcterms:modified xsi:type="dcterms:W3CDTF">2021-02-16T06:52:00Z</dcterms:modified>
</cp:coreProperties>
</file>